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DCF388" w14:textId="02433199" w:rsidR="004C7FC6" w:rsidRPr="00D65CB0" w:rsidRDefault="00FA487F" w:rsidP="00FA487F">
      <w:pPr>
        <w:spacing w:after="0" w:line="240" w:lineRule="auto"/>
        <w:jc w:val="both"/>
        <w:rPr>
          <w:rFonts w:ascii="Palatino Linotype" w:hAnsi="Palatino Linotype"/>
          <w:color w:val="0070C0"/>
          <w:sz w:val="28"/>
          <w:szCs w:val="28"/>
        </w:rPr>
      </w:pPr>
      <w:r w:rsidRPr="00D65CB0">
        <w:rPr>
          <w:rFonts w:ascii="Palatino Linotype" w:hAnsi="Palatino Linotype"/>
          <w:color w:val="0070C0"/>
          <w:sz w:val="28"/>
          <w:szCs w:val="28"/>
        </w:rPr>
        <w:t xml:space="preserve">OLVASMÁNY: </w:t>
      </w:r>
      <w:proofErr w:type="spellStart"/>
      <w:r w:rsidR="00D65CB0" w:rsidRPr="00D65CB0">
        <w:rPr>
          <w:bCs/>
          <w:color w:val="0070C0"/>
          <w:sz w:val="27"/>
          <w:szCs w:val="27"/>
        </w:rPr>
        <w:t>Iz</w:t>
      </w:r>
      <w:proofErr w:type="spellEnd"/>
      <w:r w:rsidR="00D65CB0" w:rsidRPr="00D65CB0">
        <w:rPr>
          <w:bCs/>
          <w:color w:val="0070C0"/>
          <w:sz w:val="27"/>
          <w:szCs w:val="27"/>
        </w:rPr>
        <w:t xml:space="preserve"> 42,1-4;6-7</w:t>
      </w:r>
    </w:p>
    <w:p w14:paraId="7D67DD94" w14:textId="66AF6108" w:rsidR="00FA487F" w:rsidRPr="00D65CB0" w:rsidRDefault="00FA487F" w:rsidP="00FA487F">
      <w:pPr>
        <w:spacing w:after="0" w:line="240" w:lineRule="auto"/>
        <w:jc w:val="both"/>
        <w:rPr>
          <w:rFonts w:ascii="Palatino Linotype" w:hAnsi="Palatino Linotype"/>
          <w:bCs/>
          <w:color w:val="0070C0"/>
          <w:sz w:val="28"/>
          <w:szCs w:val="28"/>
        </w:rPr>
      </w:pPr>
      <w:r w:rsidRPr="00D65CB0">
        <w:rPr>
          <w:rFonts w:ascii="Palatino Linotype" w:eastAsia="Times New Roman" w:hAnsi="Palatino Linotype" w:cs="Times New Roman"/>
          <w:color w:val="0070C0"/>
          <w:sz w:val="28"/>
          <w:szCs w:val="28"/>
          <w:lang w:eastAsia="hu-HU"/>
        </w:rPr>
        <w:t xml:space="preserve">VÁLASZOS ZSOLTÁR: </w:t>
      </w:r>
      <w:r w:rsidR="00D65CB0" w:rsidRPr="00D65CB0">
        <w:rPr>
          <w:bCs/>
          <w:color w:val="0070C0"/>
          <w:sz w:val="27"/>
          <w:szCs w:val="27"/>
        </w:rPr>
        <w:t>Zsolt 28,1a és 2.3ac-4.3b és 9b-10</w:t>
      </w:r>
    </w:p>
    <w:p w14:paraId="20062A33" w14:textId="3513D340" w:rsidR="00895E1D" w:rsidRPr="00D65CB0" w:rsidRDefault="00895E1D" w:rsidP="00FA487F">
      <w:pPr>
        <w:spacing w:after="0" w:line="240" w:lineRule="auto"/>
        <w:jc w:val="both"/>
        <w:rPr>
          <w:rFonts w:ascii="Palatino Linotype" w:hAnsi="Palatino Linotype"/>
          <w:bCs/>
          <w:color w:val="0070C0"/>
          <w:sz w:val="28"/>
          <w:szCs w:val="28"/>
        </w:rPr>
      </w:pPr>
      <w:r w:rsidRPr="00D65CB0">
        <w:rPr>
          <w:rFonts w:ascii="Palatino Linotype" w:eastAsia="Times New Roman" w:hAnsi="Palatino Linotype" w:cs="Times New Roman"/>
          <w:color w:val="0070C0"/>
          <w:sz w:val="28"/>
          <w:szCs w:val="28"/>
          <w:lang w:eastAsia="hu-HU"/>
        </w:rPr>
        <w:t xml:space="preserve">SZENTLECKE: </w:t>
      </w:r>
      <w:r w:rsidR="00D65CB0" w:rsidRPr="00D65CB0">
        <w:rPr>
          <w:bCs/>
          <w:color w:val="0070C0"/>
          <w:sz w:val="27"/>
          <w:szCs w:val="27"/>
        </w:rPr>
        <w:t>ApCsel 10,34-38</w:t>
      </w:r>
    </w:p>
    <w:p w14:paraId="3F9CE4D8" w14:textId="35A86753" w:rsidR="00895E1D" w:rsidRPr="00D65CB0" w:rsidRDefault="00895E1D" w:rsidP="00FA487F">
      <w:pPr>
        <w:spacing w:after="0" w:line="240" w:lineRule="auto"/>
        <w:jc w:val="both"/>
        <w:rPr>
          <w:rFonts w:ascii="Palatino Linotype" w:hAnsi="Palatino Linotype"/>
          <w:bCs/>
          <w:color w:val="0070C0"/>
          <w:sz w:val="28"/>
          <w:szCs w:val="28"/>
        </w:rPr>
      </w:pPr>
      <w:r w:rsidRPr="00D65CB0">
        <w:rPr>
          <w:rFonts w:ascii="Palatino Linotype" w:eastAsia="Times New Roman" w:hAnsi="Palatino Linotype" w:cs="Times New Roman"/>
          <w:color w:val="0070C0"/>
          <w:sz w:val="28"/>
          <w:szCs w:val="28"/>
          <w:lang w:eastAsia="hu-HU"/>
        </w:rPr>
        <w:t xml:space="preserve">EVANGÉLIUM: </w:t>
      </w:r>
      <w:proofErr w:type="spellStart"/>
      <w:r w:rsidR="00D65CB0" w:rsidRPr="00D65CB0">
        <w:rPr>
          <w:bCs/>
          <w:color w:val="0070C0"/>
          <w:sz w:val="27"/>
          <w:szCs w:val="27"/>
        </w:rPr>
        <w:t>Mt</w:t>
      </w:r>
      <w:proofErr w:type="spellEnd"/>
      <w:r w:rsidR="00D65CB0" w:rsidRPr="00D65CB0">
        <w:rPr>
          <w:bCs/>
          <w:color w:val="0070C0"/>
          <w:sz w:val="27"/>
          <w:szCs w:val="27"/>
        </w:rPr>
        <w:t xml:space="preserve"> 3,13-17</w:t>
      </w:r>
    </w:p>
    <w:p w14:paraId="7C899DB7" w14:textId="7BDA635B" w:rsidR="00E123F3" w:rsidRPr="00D65CB0" w:rsidRDefault="00E123F3" w:rsidP="00FA487F">
      <w:pPr>
        <w:spacing w:after="0" w:line="240" w:lineRule="auto"/>
        <w:jc w:val="both"/>
        <w:rPr>
          <w:rFonts w:ascii="Palatino Linotype" w:hAnsi="Palatino Linotype"/>
          <w:color w:val="0070C0"/>
          <w:sz w:val="28"/>
          <w:szCs w:val="28"/>
        </w:rPr>
      </w:pPr>
    </w:p>
    <w:p w14:paraId="0C686EE0" w14:textId="77777777" w:rsidR="00D65CB0" w:rsidRPr="00D65CB0" w:rsidRDefault="00D65CB0" w:rsidP="00D65CB0">
      <w:pPr>
        <w:spacing w:before="100" w:beforeAutospacing="1" w:after="100" w:afterAutospacing="1" w:line="240" w:lineRule="auto"/>
        <w:jc w:val="both"/>
        <w:rPr>
          <w:rFonts w:ascii="Palatino Linotype" w:eastAsia="Times New Roman" w:hAnsi="Palatino Linotype" w:cs="Times New Roman"/>
          <w:color w:val="0070C0"/>
          <w:sz w:val="28"/>
          <w:szCs w:val="28"/>
          <w:lang w:eastAsia="hu-HU"/>
        </w:rPr>
      </w:pPr>
      <w:r w:rsidRPr="00D65CB0">
        <w:rPr>
          <w:rFonts w:ascii="Palatino Linotype" w:eastAsia="Times New Roman" w:hAnsi="Palatino Linotype" w:cs="Times New Roman"/>
          <w:color w:val="0070C0"/>
          <w:sz w:val="28"/>
          <w:szCs w:val="28"/>
          <w:lang w:eastAsia="hu-HU"/>
        </w:rPr>
        <w:t>Kedves Testvérek!</w:t>
      </w:r>
    </w:p>
    <w:p w14:paraId="1D722E31" w14:textId="77777777" w:rsidR="00D65CB0" w:rsidRPr="00D65CB0" w:rsidRDefault="00D65CB0" w:rsidP="00D65CB0">
      <w:pPr>
        <w:spacing w:before="100" w:beforeAutospacing="1" w:after="100" w:afterAutospacing="1" w:line="240" w:lineRule="auto"/>
        <w:ind w:firstLine="708"/>
        <w:jc w:val="both"/>
        <w:rPr>
          <w:rFonts w:ascii="Palatino Linotype" w:eastAsia="Times New Roman" w:hAnsi="Palatino Linotype" w:cs="Times New Roman"/>
          <w:color w:val="0070C0"/>
          <w:sz w:val="28"/>
          <w:szCs w:val="28"/>
          <w:lang w:eastAsia="hu-HU"/>
        </w:rPr>
      </w:pPr>
      <w:r w:rsidRPr="00D65CB0">
        <w:rPr>
          <w:rFonts w:ascii="Palatino Linotype" w:eastAsia="Times New Roman" w:hAnsi="Palatino Linotype" w:cs="Times New Roman"/>
          <w:color w:val="0070C0"/>
          <w:sz w:val="28"/>
          <w:szCs w:val="28"/>
          <w:lang w:eastAsia="hu-HU"/>
        </w:rPr>
        <w:t>Urunk megkeresztelkedésének ünnepe különös átmenet a karácsonyi idő csendes csodája és Jézus nyilvános működésének kezdete között. Ma mintha Isten „megnyitná az eget”, és nemcsak Jézusra mutatna rá, hanem ránk is szeretettel nézne.</w:t>
      </w:r>
    </w:p>
    <w:p w14:paraId="4062C4B9" w14:textId="77777777" w:rsidR="00D65CB0" w:rsidRPr="00D65CB0" w:rsidRDefault="00D65CB0" w:rsidP="00D65CB0">
      <w:pPr>
        <w:spacing w:before="100" w:beforeAutospacing="1" w:after="100" w:afterAutospacing="1" w:line="240" w:lineRule="auto"/>
        <w:ind w:firstLine="708"/>
        <w:jc w:val="both"/>
        <w:rPr>
          <w:rFonts w:ascii="Palatino Linotype" w:eastAsia="Times New Roman" w:hAnsi="Palatino Linotype" w:cs="Times New Roman"/>
          <w:color w:val="0070C0"/>
          <w:sz w:val="28"/>
          <w:szCs w:val="28"/>
          <w:lang w:eastAsia="hu-HU"/>
        </w:rPr>
      </w:pPr>
      <w:r w:rsidRPr="00D65CB0">
        <w:rPr>
          <w:rFonts w:ascii="Palatino Linotype" w:eastAsia="Times New Roman" w:hAnsi="Palatino Linotype" w:cs="Times New Roman"/>
          <w:color w:val="0070C0"/>
          <w:sz w:val="28"/>
          <w:szCs w:val="28"/>
          <w:lang w:eastAsia="hu-HU"/>
        </w:rPr>
        <w:t xml:space="preserve">Az evangéliumban hallottuk: Jézus elindul Galileából a Jordánhoz. Nem azért, mert bűnös lenne. Nem azért, mert szüksége lenne megtérésre. Hanem azért, mert teljesen közénk akar állni. Beáll azok közé, akik keresik Istent, akik vágyják az újrakezdést, akik </w:t>
      </w:r>
      <w:proofErr w:type="spellStart"/>
      <w:r w:rsidRPr="00D65CB0">
        <w:rPr>
          <w:rFonts w:ascii="Palatino Linotype" w:eastAsia="Times New Roman" w:hAnsi="Palatino Linotype" w:cs="Times New Roman"/>
          <w:color w:val="0070C0"/>
          <w:sz w:val="28"/>
          <w:szCs w:val="28"/>
          <w:lang w:eastAsia="hu-HU"/>
        </w:rPr>
        <w:t>terheket</w:t>
      </w:r>
      <w:proofErr w:type="spellEnd"/>
      <w:r w:rsidRPr="00D65CB0">
        <w:rPr>
          <w:rFonts w:ascii="Palatino Linotype" w:eastAsia="Times New Roman" w:hAnsi="Palatino Linotype" w:cs="Times New Roman"/>
          <w:color w:val="0070C0"/>
          <w:sz w:val="28"/>
          <w:szCs w:val="28"/>
          <w:lang w:eastAsia="hu-HU"/>
        </w:rPr>
        <w:t xml:space="preserve"> hordoznak. Jézus nem kívülről vált meg, hanem belülről: velünk együtt lép a vízbe.</w:t>
      </w:r>
    </w:p>
    <w:p w14:paraId="33AFBF97" w14:textId="0A630A00" w:rsidR="00D65CB0" w:rsidRPr="00D65CB0" w:rsidRDefault="00D65CB0" w:rsidP="00D65CB0">
      <w:pPr>
        <w:spacing w:before="100" w:beforeAutospacing="1" w:after="100" w:afterAutospacing="1" w:line="240" w:lineRule="auto"/>
        <w:ind w:firstLine="708"/>
        <w:jc w:val="both"/>
        <w:rPr>
          <w:rFonts w:ascii="Palatino Linotype" w:eastAsia="Times New Roman" w:hAnsi="Palatino Linotype" w:cs="Times New Roman"/>
          <w:color w:val="0070C0"/>
          <w:sz w:val="28"/>
          <w:szCs w:val="28"/>
          <w:lang w:eastAsia="hu-HU"/>
        </w:rPr>
      </w:pPr>
      <w:r w:rsidRPr="00D65CB0">
        <w:rPr>
          <w:rFonts w:ascii="Palatino Linotype" w:eastAsia="Times New Roman" w:hAnsi="Palatino Linotype" w:cs="Times New Roman"/>
          <w:color w:val="0070C0"/>
          <w:sz w:val="28"/>
          <w:szCs w:val="28"/>
          <w:lang w:eastAsia="hu-HU"/>
        </w:rPr>
        <w:t>És ott, ebben az egyszerű, emberi mozdulatban történik valami egészen rendkívüli: megnyílik az ég. Leszáll a Szentlélek. És megszólal az Atya hangja:</w:t>
      </w:r>
      <w:r w:rsidRPr="00D65CB0">
        <w:rPr>
          <w:rFonts w:ascii="Palatino Linotype" w:eastAsia="Times New Roman" w:hAnsi="Palatino Linotype" w:cs="Times New Roman"/>
          <w:color w:val="0070C0"/>
          <w:sz w:val="28"/>
          <w:szCs w:val="28"/>
          <w:lang w:eastAsia="hu-HU"/>
        </w:rPr>
        <w:t xml:space="preserve"> </w:t>
      </w:r>
      <w:r w:rsidRPr="00D65CB0">
        <w:rPr>
          <w:rFonts w:ascii="Palatino Linotype" w:eastAsia="Times New Roman" w:hAnsi="Palatino Linotype" w:cs="Times New Roman"/>
          <w:b/>
          <w:bCs/>
          <w:color w:val="0070C0"/>
          <w:sz w:val="28"/>
          <w:szCs w:val="28"/>
          <w:lang w:eastAsia="hu-HU"/>
        </w:rPr>
        <w:t>„Ez az én szeretett Fiam, akiben kedvem telik.”</w:t>
      </w:r>
      <w:r w:rsidRPr="00D65CB0">
        <w:rPr>
          <w:rFonts w:ascii="Palatino Linotype" w:eastAsia="Times New Roman" w:hAnsi="Palatino Linotype" w:cs="Times New Roman"/>
          <w:b/>
          <w:bCs/>
          <w:color w:val="0070C0"/>
          <w:sz w:val="28"/>
          <w:szCs w:val="28"/>
          <w:lang w:eastAsia="hu-HU"/>
        </w:rPr>
        <w:t xml:space="preserve"> </w:t>
      </w:r>
      <w:r w:rsidRPr="00D65CB0">
        <w:rPr>
          <w:rFonts w:ascii="Palatino Linotype" w:eastAsia="Times New Roman" w:hAnsi="Palatino Linotype" w:cs="Times New Roman"/>
          <w:color w:val="0070C0"/>
          <w:sz w:val="28"/>
          <w:szCs w:val="28"/>
          <w:lang w:eastAsia="hu-HU"/>
        </w:rPr>
        <w:t>Ez a mondat az egész ünnep kulcsa.</w:t>
      </w:r>
    </w:p>
    <w:p w14:paraId="7855E350" w14:textId="77777777" w:rsidR="00D65CB0" w:rsidRPr="00D65CB0" w:rsidRDefault="00D65CB0" w:rsidP="00D65CB0">
      <w:pPr>
        <w:spacing w:before="100" w:beforeAutospacing="1" w:after="100" w:afterAutospacing="1" w:line="240" w:lineRule="auto"/>
        <w:ind w:firstLine="708"/>
        <w:jc w:val="both"/>
        <w:rPr>
          <w:rFonts w:ascii="Palatino Linotype" w:eastAsia="Times New Roman" w:hAnsi="Palatino Linotype" w:cs="Times New Roman"/>
          <w:color w:val="0070C0"/>
          <w:sz w:val="28"/>
          <w:szCs w:val="28"/>
          <w:lang w:eastAsia="hu-HU"/>
        </w:rPr>
      </w:pPr>
      <w:r w:rsidRPr="00D65CB0">
        <w:rPr>
          <w:rFonts w:ascii="Palatino Linotype" w:eastAsia="Times New Roman" w:hAnsi="Palatino Linotype" w:cs="Times New Roman"/>
          <w:color w:val="0070C0"/>
          <w:sz w:val="28"/>
          <w:szCs w:val="28"/>
          <w:lang w:eastAsia="hu-HU"/>
        </w:rPr>
        <w:t>Izajás próféta szavai mintha előre megrajzolnák ezt a pillanatot: „Íme az én szolgám, akiben kedvem telik.” Nem hangos, nem erőszakos, nem tör össze, nem olt ki – hanem felemel, gyógyít, szabaddá tesz. Ilyen Jézus. És ilyen az Isten szíve.</w:t>
      </w:r>
    </w:p>
    <w:p w14:paraId="665B0D81" w14:textId="0007E452" w:rsidR="00D65CB0" w:rsidRPr="00D65CB0" w:rsidRDefault="00D65CB0" w:rsidP="00D65CB0">
      <w:pPr>
        <w:spacing w:before="100" w:beforeAutospacing="1" w:after="100" w:afterAutospacing="1" w:line="240" w:lineRule="auto"/>
        <w:ind w:firstLine="708"/>
        <w:jc w:val="both"/>
        <w:rPr>
          <w:rFonts w:ascii="Palatino Linotype" w:eastAsia="Times New Roman" w:hAnsi="Palatino Linotype" w:cs="Times New Roman"/>
          <w:color w:val="0070C0"/>
          <w:sz w:val="28"/>
          <w:szCs w:val="28"/>
          <w:lang w:eastAsia="hu-HU"/>
        </w:rPr>
      </w:pPr>
      <w:r w:rsidRPr="00D65CB0">
        <w:rPr>
          <w:rFonts w:ascii="Palatino Linotype" w:eastAsia="Times New Roman" w:hAnsi="Palatino Linotype" w:cs="Times New Roman"/>
          <w:color w:val="0070C0"/>
          <w:sz w:val="28"/>
          <w:szCs w:val="28"/>
          <w:lang w:eastAsia="hu-HU"/>
        </w:rPr>
        <w:t xml:space="preserve">De fontos </w:t>
      </w:r>
      <w:proofErr w:type="spellStart"/>
      <w:r w:rsidRPr="00D65CB0">
        <w:rPr>
          <w:rFonts w:ascii="Palatino Linotype" w:eastAsia="Times New Roman" w:hAnsi="Palatino Linotype" w:cs="Times New Roman"/>
          <w:color w:val="0070C0"/>
          <w:sz w:val="28"/>
          <w:szCs w:val="28"/>
          <w:lang w:eastAsia="hu-HU"/>
        </w:rPr>
        <w:t>észrevennünk</w:t>
      </w:r>
      <w:proofErr w:type="spellEnd"/>
      <w:r w:rsidRPr="00D65CB0">
        <w:rPr>
          <w:rFonts w:ascii="Palatino Linotype" w:eastAsia="Times New Roman" w:hAnsi="Palatino Linotype" w:cs="Times New Roman"/>
          <w:color w:val="0070C0"/>
          <w:sz w:val="28"/>
          <w:szCs w:val="28"/>
          <w:lang w:eastAsia="hu-HU"/>
        </w:rPr>
        <w:t xml:space="preserve">, Testvérek, hogy ez a kijelentés nem marad meg Jézusnál. Mert ami Jézussal történik a Jordánnál, az </w:t>
      </w:r>
      <w:r w:rsidRPr="00D65CB0">
        <w:rPr>
          <w:rFonts w:ascii="Palatino Linotype" w:eastAsia="Times New Roman" w:hAnsi="Palatino Linotype" w:cs="Times New Roman"/>
          <w:b/>
          <w:bCs/>
          <w:color w:val="0070C0"/>
          <w:sz w:val="28"/>
          <w:szCs w:val="28"/>
          <w:lang w:eastAsia="hu-HU"/>
        </w:rPr>
        <w:t>a mi keresztségünkben is megtörtént</w:t>
      </w:r>
      <w:r w:rsidRPr="00D65CB0">
        <w:rPr>
          <w:rFonts w:ascii="Palatino Linotype" w:eastAsia="Times New Roman" w:hAnsi="Palatino Linotype" w:cs="Times New Roman"/>
          <w:color w:val="0070C0"/>
          <w:sz w:val="28"/>
          <w:szCs w:val="28"/>
          <w:lang w:eastAsia="hu-HU"/>
        </w:rPr>
        <w:t xml:space="preserve"> – csendesebben, látható jelek nélkül, de ugyanazzal az isteni valósággal.</w:t>
      </w:r>
      <w:r w:rsidRPr="00D65CB0">
        <w:rPr>
          <w:rFonts w:ascii="Palatino Linotype" w:eastAsia="Times New Roman" w:hAnsi="Palatino Linotype" w:cs="Times New Roman"/>
          <w:color w:val="0070C0"/>
          <w:sz w:val="28"/>
          <w:szCs w:val="28"/>
          <w:lang w:eastAsia="hu-HU"/>
        </w:rPr>
        <w:t xml:space="preserve"> </w:t>
      </w:r>
      <w:r w:rsidRPr="00D65CB0">
        <w:rPr>
          <w:rFonts w:ascii="Palatino Linotype" w:eastAsia="Times New Roman" w:hAnsi="Palatino Linotype" w:cs="Times New Roman"/>
          <w:color w:val="0070C0"/>
          <w:sz w:val="28"/>
          <w:szCs w:val="28"/>
          <w:lang w:eastAsia="hu-HU"/>
        </w:rPr>
        <w:t xml:space="preserve">Amikor minket megkereszteltek, akkor Isten nemcsak nevet adott nekünk, hanem </w:t>
      </w:r>
      <w:r w:rsidRPr="00D65CB0">
        <w:rPr>
          <w:rFonts w:ascii="Palatino Linotype" w:eastAsia="Times New Roman" w:hAnsi="Palatino Linotype" w:cs="Times New Roman"/>
          <w:b/>
          <w:bCs/>
          <w:color w:val="0070C0"/>
          <w:sz w:val="28"/>
          <w:szCs w:val="28"/>
          <w:lang w:eastAsia="hu-HU"/>
        </w:rPr>
        <w:t>identitást</w:t>
      </w:r>
      <w:r w:rsidRPr="00D65CB0">
        <w:rPr>
          <w:rFonts w:ascii="Palatino Linotype" w:eastAsia="Times New Roman" w:hAnsi="Palatino Linotype" w:cs="Times New Roman"/>
          <w:color w:val="0070C0"/>
          <w:sz w:val="28"/>
          <w:szCs w:val="28"/>
          <w:lang w:eastAsia="hu-HU"/>
        </w:rPr>
        <w:t xml:space="preserve"> is:</w:t>
      </w:r>
      <w:r w:rsidRPr="00D65CB0">
        <w:rPr>
          <w:rFonts w:ascii="Palatino Linotype" w:eastAsia="Times New Roman" w:hAnsi="Palatino Linotype" w:cs="Times New Roman"/>
          <w:color w:val="0070C0"/>
          <w:sz w:val="28"/>
          <w:szCs w:val="28"/>
          <w:lang w:eastAsia="hu-HU"/>
        </w:rPr>
        <w:t xml:space="preserve"> </w:t>
      </w:r>
      <w:r w:rsidRPr="00D65CB0">
        <w:rPr>
          <w:rFonts w:ascii="Palatino Linotype" w:eastAsia="Times New Roman" w:hAnsi="Palatino Linotype" w:cs="Times New Roman"/>
          <w:color w:val="0070C0"/>
          <w:sz w:val="28"/>
          <w:szCs w:val="28"/>
          <w:lang w:eastAsia="hu-HU"/>
        </w:rPr>
        <w:t>te az én gyermekem vagy.</w:t>
      </w:r>
      <w:r w:rsidRPr="00D65CB0">
        <w:rPr>
          <w:rFonts w:ascii="Palatino Linotype" w:eastAsia="Times New Roman" w:hAnsi="Palatino Linotype" w:cs="Times New Roman"/>
          <w:color w:val="0070C0"/>
          <w:sz w:val="28"/>
          <w:szCs w:val="28"/>
          <w:lang w:eastAsia="hu-HU"/>
        </w:rPr>
        <w:t xml:space="preserve"> </w:t>
      </w:r>
      <w:r w:rsidRPr="00D65CB0">
        <w:rPr>
          <w:rFonts w:ascii="Palatino Linotype" w:eastAsia="Times New Roman" w:hAnsi="Palatino Linotype" w:cs="Times New Roman"/>
          <w:color w:val="0070C0"/>
          <w:sz w:val="28"/>
          <w:szCs w:val="28"/>
          <w:lang w:eastAsia="hu-HU"/>
        </w:rPr>
        <w:t>Nem teljesítményed miatt.</w:t>
      </w:r>
      <w:r w:rsidRPr="00D65CB0">
        <w:rPr>
          <w:rFonts w:ascii="Palatino Linotype" w:eastAsia="Times New Roman" w:hAnsi="Palatino Linotype" w:cs="Times New Roman"/>
          <w:color w:val="0070C0"/>
          <w:sz w:val="28"/>
          <w:szCs w:val="28"/>
          <w:lang w:eastAsia="hu-HU"/>
        </w:rPr>
        <w:t xml:space="preserve"> </w:t>
      </w:r>
      <w:r w:rsidRPr="00D65CB0">
        <w:rPr>
          <w:rFonts w:ascii="Palatino Linotype" w:eastAsia="Times New Roman" w:hAnsi="Palatino Linotype" w:cs="Times New Roman"/>
          <w:color w:val="0070C0"/>
          <w:sz w:val="28"/>
          <w:szCs w:val="28"/>
          <w:lang w:eastAsia="hu-HU"/>
        </w:rPr>
        <w:t>Nem azért, mert tökéletes vagy.</w:t>
      </w:r>
      <w:r w:rsidRPr="00D65CB0">
        <w:rPr>
          <w:rFonts w:ascii="Palatino Linotype" w:eastAsia="Times New Roman" w:hAnsi="Palatino Linotype" w:cs="Times New Roman"/>
          <w:color w:val="0070C0"/>
          <w:sz w:val="28"/>
          <w:szCs w:val="28"/>
          <w:lang w:eastAsia="hu-HU"/>
        </w:rPr>
        <w:t xml:space="preserve"> </w:t>
      </w:r>
      <w:r w:rsidRPr="00D65CB0">
        <w:rPr>
          <w:rFonts w:ascii="Palatino Linotype" w:eastAsia="Times New Roman" w:hAnsi="Palatino Linotype" w:cs="Times New Roman"/>
          <w:color w:val="0070C0"/>
          <w:sz w:val="28"/>
          <w:szCs w:val="28"/>
          <w:lang w:eastAsia="hu-HU"/>
        </w:rPr>
        <w:t>Hanem mert szeretlek.</w:t>
      </w:r>
    </w:p>
    <w:p w14:paraId="4E21FF28" w14:textId="77777777" w:rsidR="00D65CB0" w:rsidRPr="00D65CB0" w:rsidRDefault="00D65CB0" w:rsidP="00D65CB0">
      <w:pPr>
        <w:spacing w:before="100" w:beforeAutospacing="1" w:after="100" w:afterAutospacing="1" w:line="240" w:lineRule="auto"/>
        <w:jc w:val="both"/>
        <w:rPr>
          <w:rFonts w:ascii="Palatino Linotype" w:eastAsia="Times New Roman" w:hAnsi="Palatino Linotype" w:cs="Times New Roman"/>
          <w:color w:val="0070C0"/>
          <w:sz w:val="28"/>
          <w:szCs w:val="28"/>
          <w:lang w:eastAsia="hu-HU"/>
        </w:rPr>
      </w:pPr>
      <w:r w:rsidRPr="00D65CB0">
        <w:rPr>
          <w:rFonts w:ascii="Palatino Linotype" w:eastAsia="Times New Roman" w:hAnsi="Palatino Linotype" w:cs="Times New Roman"/>
          <w:color w:val="0070C0"/>
          <w:sz w:val="28"/>
          <w:szCs w:val="28"/>
          <w:lang w:eastAsia="hu-HU"/>
        </w:rPr>
        <w:t xml:space="preserve">A szentleckében Péter apostol erről beszél </w:t>
      </w:r>
      <w:proofErr w:type="spellStart"/>
      <w:r w:rsidRPr="00D65CB0">
        <w:rPr>
          <w:rFonts w:ascii="Palatino Linotype" w:eastAsia="Times New Roman" w:hAnsi="Palatino Linotype" w:cs="Times New Roman"/>
          <w:color w:val="0070C0"/>
          <w:sz w:val="28"/>
          <w:szCs w:val="28"/>
          <w:lang w:eastAsia="hu-HU"/>
        </w:rPr>
        <w:t>Kornéliusz</w:t>
      </w:r>
      <w:proofErr w:type="spellEnd"/>
      <w:r w:rsidRPr="00D65CB0">
        <w:rPr>
          <w:rFonts w:ascii="Palatino Linotype" w:eastAsia="Times New Roman" w:hAnsi="Palatino Linotype" w:cs="Times New Roman"/>
          <w:color w:val="0070C0"/>
          <w:sz w:val="28"/>
          <w:szCs w:val="28"/>
          <w:lang w:eastAsia="hu-HU"/>
        </w:rPr>
        <w:t xml:space="preserve"> házában: Isten nem személyválogató. Minden néphez tartozó ember kedves előtte, aki megnyitja a szívét. Jézust Szentlélekkel és erővel kente fel az Isten – és ő „amerre csak járt, jót tett”. Ez a Lélek pedig nemcsak Jézusé. Ez a Lélek </w:t>
      </w:r>
      <w:r w:rsidRPr="00D65CB0">
        <w:rPr>
          <w:rFonts w:ascii="Palatino Linotype" w:eastAsia="Times New Roman" w:hAnsi="Palatino Linotype" w:cs="Times New Roman"/>
          <w:b/>
          <w:bCs/>
          <w:color w:val="0070C0"/>
          <w:sz w:val="28"/>
          <w:szCs w:val="28"/>
          <w:lang w:eastAsia="hu-HU"/>
        </w:rPr>
        <w:t>nekünk is ajándékba adatott</w:t>
      </w:r>
      <w:r w:rsidRPr="00D65CB0">
        <w:rPr>
          <w:rFonts w:ascii="Palatino Linotype" w:eastAsia="Times New Roman" w:hAnsi="Palatino Linotype" w:cs="Times New Roman"/>
          <w:color w:val="0070C0"/>
          <w:sz w:val="28"/>
          <w:szCs w:val="28"/>
          <w:lang w:eastAsia="hu-HU"/>
        </w:rPr>
        <w:t>.</w:t>
      </w:r>
    </w:p>
    <w:p w14:paraId="09466D96" w14:textId="6831B361" w:rsidR="00D65CB0" w:rsidRPr="00D65CB0" w:rsidRDefault="00D65CB0" w:rsidP="00D65CB0">
      <w:pPr>
        <w:spacing w:before="100" w:beforeAutospacing="1" w:after="100" w:afterAutospacing="1" w:line="240" w:lineRule="auto"/>
        <w:jc w:val="both"/>
        <w:rPr>
          <w:rFonts w:ascii="Palatino Linotype" w:eastAsia="Times New Roman" w:hAnsi="Palatino Linotype" w:cs="Times New Roman"/>
          <w:color w:val="0070C0"/>
          <w:sz w:val="28"/>
          <w:szCs w:val="28"/>
          <w:lang w:eastAsia="hu-HU"/>
        </w:rPr>
      </w:pPr>
      <w:r w:rsidRPr="00D65CB0">
        <w:rPr>
          <w:rFonts w:ascii="Palatino Linotype" w:eastAsia="Times New Roman" w:hAnsi="Palatino Linotype" w:cs="Times New Roman"/>
          <w:color w:val="0070C0"/>
          <w:sz w:val="28"/>
          <w:szCs w:val="28"/>
          <w:lang w:eastAsia="hu-HU"/>
        </w:rPr>
        <w:t>A kérdés talán így hangzik ma felénk:</w:t>
      </w:r>
      <w:r w:rsidRPr="00D65CB0">
        <w:rPr>
          <w:rFonts w:ascii="Palatino Linotype" w:eastAsia="Times New Roman" w:hAnsi="Palatino Linotype" w:cs="Times New Roman"/>
          <w:color w:val="0070C0"/>
          <w:sz w:val="28"/>
          <w:szCs w:val="28"/>
          <w:lang w:eastAsia="hu-HU"/>
        </w:rPr>
        <w:t xml:space="preserve"> </w:t>
      </w:r>
      <w:r w:rsidRPr="00D65CB0">
        <w:rPr>
          <w:rFonts w:ascii="Palatino Linotype" w:eastAsia="Times New Roman" w:hAnsi="Palatino Linotype" w:cs="Times New Roman"/>
          <w:b/>
          <w:bCs/>
          <w:color w:val="0070C0"/>
          <w:sz w:val="28"/>
          <w:szCs w:val="28"/>
          <w:lang w:eastAsia="hu-HU"/>
        </w:rPr>
        <w:t>Élek-e úgy, mint akiben Istennek kedve telik?</w:t>
      </w:r>
      <w:r w:rsidRPr="00D65CB0">
        <w:rPr>
          <w:rFonts w:ascii="Palatino Linotype" w:eastAsia="Times New Roman" w:hAnsi="Palatino Linotype" w:cs="Times New Roman"/>
          <w:b/>
          <w:bCs/>
          <w:color w:val="0070C0"/>
          <w:sz w:val="28"/>
          <w:szCs w:val="28"/>
          <w:lang w:eastAsia="hu-HU"/>
        </w:rPr>
        <w:t xml:space="preserve"> </w:t>
      </w:r>
      <w:r w:rsidRPr="00D65CB0">
        <w:rPr>
          <w:rFonts w:ascii="Palatino Linotype" w:eastAsia="Times New Roman" w:hAnsi="Palatino Linotype" w:cs="Times New Roman"/>
          <w:color w:val="0070C0"/>
          <w:sz w:val="28"/>
          <w:szCs w:val="28"/>
          <w:lang w:eastAsia="hu-HU"/>
        </w:rPr>
        <w:t>Vagy inkább úgy, mint aki állandóan bizonyítani akar?</w:t>
      </w:r>
      <w:r w:rsidRPr="00D65CB0">
        <w:rPr>
          <w:rFonts w:ascii="Palatino Linotype" w:eastAsia="Times New Roman" w:hAnsi="Palatino Linotype" w:cs="Times New Roman"/>
          <w:color w:val="0070C0"/>
          <w:sz w:val="28"/>
          <w:szCs w:val="28"/>
          <w:lang w:eastAsia="hu-HU"/>
        </w:rPr>
        <w:t xml:space="preserve"> </w:t>
      </w:r>
      <w:r w:rsidRPr="00D65CB0">
        <w:rPr>
          <w:rFonts w:ascii="Palatino Linotype" w:eastAsia="Times New Roman" w:hAnsi="Palatino Linotype" w:cs="Times New Roman"/>
          <w:color w:val="0070C0"/>
          <w:sz w:val="28"/>
          <w:szCs w:val="28"/>
          <w:lang w:eastAsia="hu-HU"/>
        </w:rPr>
        <w:t>Mint aki fél, hogy nem elég jó?</w:t>
      </w:r>
      <w:r w:rsidRPr="00D65CB0">
        <w:rPr>
          <w:rFonts w:ascii="Palatino Linotype" w:eastAsia="Times New Roman" w:hAnsi="Palatino Linotype" w:cs="Times New Roman"/>
          <w:color w:val="0070C0"/>
          <w:sz w:val="28"/>
          <w:szCs w:val="28"/>
          <w:lang w:eastAsia="hu-HU"/>
        </w:rPr>
        <w:t xml:space="preserve"> </w:t>
      </w:r>
      <w:r w:rsidRPr="00D65CB0">
        <w:rPr>
          <w:rFonts w:ascii="Palatino Linotype" w:eastAsia="Times New Roman" w:hAnsi="Palatino Linotype" w:cs="Times New Roman"/>
          <w:color w:val="0070C0"/>
          <w:sz w:val="28"/>
          <w:szCs w:val="28"/>
          <w:lang w:eastAsia="hu-HU"/>
        </w:rPr>
        <w:t>Mint aki elhiszi a világnak, hogy csak akkor értékes, ha hasznos, sikeres, erős?</w:t>
      </w:r>
    </w:p>
    <w:p w14:paraId="6DE6D4FA" w14:textId="77777777" w:rsidR="00D65CB0" w:rsidRPr="00D65CB0" w:rsidRDefault="00D65CB0" w:rsidP="00D65CB0">
      <w:pPr>
        <w:spacing w:before="100" w:beforeAutospacing="1" w:after="100" w:afterAutospacing="1" w:line="240" w:lineRule="auto"/>
        <w:jc w:val="both"/>
        <w:rPr>
          <w:rFonts w:ascii="Palatino Linotype" w:eastAsia="Times New Roman" w:hAnsi="Palatino Linotype" w:cs="Times New Roman"/>
          <w:color w:val="0070C0"/>
          <w:sz w:val="28"/>
          <w:szCs w:val="28"/>
          <w:lang w:eastAsia="hu-HU"/>
        </w:rPr>
      </w:pPr>
      <w:r w:rsidRPr="00D65CB0">
        <w:rPr>
          <w:rFonts w:ascii="Palatino Linotype" w:eastAsia="Times New Roman" w:hAnsi="Palatino Linotype" w:cs="Times New Roman"/>
          <w:color w:val="0070C0"/>
          <w:sz w:val="28"/>
          <w:szCs w:val="28"/>
          <w:lang w:eastAsia="hu-HU"/>
        </w:rPr>
        <w:t xml:space="preserve">Urunk megkeresztelkedésének ünnepe ma </w:t>
      </w:r>
      <w:r w:rsidRPr="00D65CB0">
        <w:rPr>
          <w:rFonts w:ascii="Palatino Linotype" w:eastAsia="Times New Roman" w:hAnsi="Palatino Linotype" w:cs="Times New Roman"/>
          <w:b/>
          <w:color w:val="0070C0"/>
          <w:sz w:val="28"/>
          <w:szCs w:val="28"/>
          <w:u w:val="single"/>
          <w:lang w:eastAsia="hu-HU"/>
        </w:rPr>
        <w:t>gyógyító ünnep</w:t>
      </w:r>
      <w:r w:rsidRPr="00D65CB0">
        <w:rPr>
          <w:rFonts w:ascii="Palatino Linotype" w:eastAsia="Times New Roman" w:hAnsi="Palatino Linotype" w:cs="Times New Roman"/>
          <w:color w:val="0070C0"/>
          <w:sz w:val="28"/>
          <w:szCs w:val="28"/>
          <w:lang w:eastAsia="hu-HU"/>
        </w:rPr>
        <w:t xml:space="preserve">. Azt mondja: nem kell kiabálnod, nem kell </w:t>
      </w:r>
      <w:proofErr w:type="spellStart"/>
      <w:r w:rsidRPr="00D65CB0">
        <w:rPr>
          <w:rFonts w:ascii="Palatino Linotype" w:eastAsia="Times New Roman" w:hAnsi="Palatino Linotype" w:cs="Times New Roman"/>
          <w:color w:val="0070C0"/>
          <w:sz w:val="28"/>
          <w:szCs w:val="28"/>
          <w:lang w:eastAsia="hu-HU"/>
        </w:rPr>
        <w:t>törnöd</w:t>
      </w:r>
      <w:proofErr w:type="spellEnd"/>
      <w:r w:rsidRPr="00D65CB0">
        <w:rPr>
          <w:rFonts w:ascii="Palatino Linotype" w:eastAsia="Times New Roman" w:hAnsi="Palatino Linotype" w:cs="Times New Roman"/>
          <w:color w:val="0070C0"/>
          <w:sz w:val="28"/>
          <w:szCs w:val="28"/>
          <w:lang w:eastAsia="hu-HU"/>
        </w:rPr>
        <w:t>, nem kell eloltanod – sem másban, sem magadban. Isten a megtört nádszálat nem töri össze. A pislákoló mécsbelet nem oltja ki. Inkább odahajol hozzá, és életre leheli.</w:t>
      </w:r>
    </w:p>
    <w:p w14:paraId="4B857195" w14:textId="38119B73" w:rsidR="00D65CB0" w:rsidRPr="00D65CB0" w:rsidRDefault="00D65CB0" w:rsidP="00D65CB0">
      <w:pPr>
        <w:spacing w:before="100" w:beforeAutospacing="1" w:after="100" w:afterAutospacing="1" w:line="240" w:lineRule="auto"/>
        <w:jc w:val="both"/>
        <w:rPr>
          <w:rFonts w:ascii="Palatino Linotype" w:eastAsia="Times New Roman" w:hAnsi="Palatino Linotype" w:cs="Times New Roman"/>
          <w:color w:val="0070C0"/>
          <w:sz w:val="28"/>
          <w:szCs w:val="28"/>
          <w:lang w:eastAsia="hu-HU"/>
        </w:rPr>
      </w:pPr>
      <w:r w:rsidRPr="00D65CB0">
        <w:rPr>
          <w:rFonts w:ascii="Palatino Linotype" w:eastAsia="Times New Roman" w:hAnsi="Palatino Linotype" w:cs="Times New Roman"/>
          <w:color w:val="0070C0"/>
          <w:sz w:val="28"/>
          <w:szCs w:val="28"/>
          <w:lang w:eastAsia="hu-HU"/>
        </w:rPr>
        <w:t>A válaszos zsoltárban ezt imádkoztuk:</w:t>
      </w:r>
      <w:r w:rsidRPr="00D65CB0">
        <w:rPr>
          <w:rFonts w:ascii="Palatino Linotype" w:eastAsia="Times New Roman" w:hAnsi="Palatino Linotype" w:cs="Times New Roman"/>
          <w:color w:val="0070C0"/>
          <w:sz w:val="28"/>
          <w:szCs w:val="28"/>
          <w:lang w:eastAsia="hu-HU"/>
        </w:rPr>
        <w:t xml:space="preserve"> </w:t>
      </w:r>
      <w:r w:rsidRPr="00D65CB0">
        <w:rPr>
          <w:rFonts w:ascii="Palatino Linotype" w:eastAsia="Times New Roman" w:hAnsi="Palatino Linotype" w:cs="Times New Roman"/>
          <w:color w:val="0070C0"/>
          <w:sz w:val="28"/>
          <w:szCs w:val="28"/>
          <w:lang w:eastAsia="hu-HU"/>
        </w:rPr>
        <w:t>„Áldja meg Isten az ő népét, adjon neki békességet.”</w:t>
      </w:r>
      <w:r w:rsidRPr="00D65CB0">
        <w:rPr>
          <w:rFonts w:ascii="Palatino Linotype" w:eastAsia="Times New Roman" w:hAnsi="Palatino Linotype" w:cs="Times New Roman"/>
          <w:color w:val="0070C0"/>
          <w:sz w:val="28"/>
          <w:szCs w:val="28"/>
          <w:lang w:eastAsia="hu-HU"/>
        </w:rPr>
        <w:t xml:space="preserve"> </w:t>
      </w:r>
      <w:r w:rsidRPr="00D65CB0">
        <w:rPr>
          <w:rFonts w:ascii="Palatino Linotype" w:eastAsia="Times New Roman" w:hAnsi="Palatino Linotype" w:cs="Times New Roman"/>
          <w:color w:val="0070C0"/>
          <w:sz w:val="28"/>
          <w:szCs w:val="28"/>
          <w:lang w:eastAsia="hu-HU"/>
        </w:rPr>
        <w:t xml:space="preserve">Ez a béke nem a problémák hiánya, hanem annak tudása, hogy </w:t>
      </w:r>
      <w:r w:rsidRPr="00D65CB0">
        <w:rPr>
          <w:rFonts w:ascii="Palatino Linotype" w:eastAsia="Times New Roman" w:hAnsi="Palatino Linotype" w:cs="Times New Roman"/>
          <w:b/>
          <w:bCs/>
          <w:color w:val="0070C0"/>
          <w:sz w:val="28"/>
          <w:szCs w:val="28"/>
          <w:lang w:eastAsia="hu-HU"/>
        </w:rPr>
        <w:t>Isten velünk van</w:t>
      </w:r>
      <w:r w:rsidRPr="00D65CB0">
        <w:rPr>
          <w:rFonts w:ascii="Palatino Linotype" w:eastAsia="Times New Roman" w:hAnsi="Palatino Linotype" w:cs="Times New Roman"/>
          <w:color w:val="0070C0"/>
          <w:sz w:val="28"/>
          <w:szCs w:val="28"/>
          <w:lang w:eastAsia="hu-HU"/>
        </w:rPr>
        <w:t>, és trónol „a vizek fölött” – a káosz, a félelmeink, az élet sodrása fölött is.</w:t>
      </w:r>
    </w:p>
    <w:p w14:paraId="042287C2" w14:textId="2669D78A" w:rsidR="009364C4" w:rsidRPr="00D65CB0" w:rsidRDefault="00D65CB0" w:rsidP="00D65CB0">
      <w:pPr>
        <w:spacing w:before="100" w:beforeAutospacing="1" w:after="100" w:afterAutospacing="1" w:line="240" w:lineRule="auto"/>
        <w:jc w:val="both"/>
        <w:rPr>
          <w:rFonts w:ascii="Palatino Linotype" w:eastAsia="Times New Roman" w:hAnsi="Palatino Linotype" w:cs="Times New Roman"/>
          <w:color w:val="0070C0"/>
          <w:sz w:val="28"/>
          <w:szCs w:val="28"/>
          <w:lang w:eastAsia="hu-HU"/>
        </w:rPr>
      </w:pPr>
      <w:r w:rsidRPr="00D65CB0">
        <w:rPr>
          <w:rFonts w:ascii="Palatino Linotype" w:eastAsia="Times New Roman" w:hAnsi="Palatino Linotype" w:cs="Times New Roman"/>
          <w:color w:val="0070C0"/>
          <w:sz w:val="28"/>
          <w:szCs w:val="28"/>
          <w:lang w:eastAsia="hu-HU"/>
        </w:rPr>
        <w:t>Ma, amikor Jézus alámerül a Jordán vizében, minket is hív:</w:t>
      </w:r>
      <w:r w:rsidRPr="00D65CB0">
        <w:rPr>
          <w:rFonts w:ascii="Palatino Linotype" w:eastAsia="Times New Roman" w:hAnsi="Palatino Linotype" w:cs="Times New Roman"/>
          <w:color w:val="0070C0"/>
          <w:sz w:val="28"/>
          <w:szCs w:val="28"/>
          <w:lang w:eastAsia="hu-HU"/>
        </w:rPr>
        <w:t xml:space="preserve"> </w:t>
      </w:r>
      <w:r w:rsidRPr="00D65CB0">
        <w:rPr>
          <w:rFonts w:ascii="Palatino Linotype" w:eastAsia="Times New Roman" w:hAnsi="Palatino Linotype" w:cs="Times New Roman"/>
          <w:color w:val="0070C0"/>
          <w:sz w:val="28"/>
          <w:szCs w:val="28"/>
          <w:lang w:eastAsia="hu-HU"/>
        </w:rPr>
        <w:t>merj újra beleállni Isten szeretetébe.</w:t>
      </w:r>
      <w:r w:rsidRPr="00D65CB0">
        <w:rPr>
          <w:rFonts w:ascii="Palatino Linotype" w:eastAsia="Times New Roman" w:hAnsi="Palatino Linotype" w:cs="Times New Roman"/>
          <w:color w:val="0070C0"/>
          <w:sz w:val="28"/>
          <w:szCs w:val="28"/>
          <w:lang w:eastAsia="hu-HU"/>
        </w:rPr>
        <w:t xml:space="preserve"> </w:t>
      </w:r>
      <w:r w:rsidRPr="00D65CB0">
        <w:rPr>
          <w:rFonts w:ascii="Palatino Linotype" w:eastAsia="Times New Roman" w:hAnsi="Palatino Linotype" w:cs="Times New Roman"/>
          <w:color w:val="0070C0"/>
          <w:sz w:val="28"/>
          <w:szCs w:val="28"/>
          <w:lang w:eastAsia="hu-HU"/>
        </w:rPr>
        <w:t>Merj szeretett gyermek lenni.</w:t>
      </w:r>
      <w:r w:rsidRPr="00D65CB0">
        <w:rPr>
          <w:rFonts w:ascii="Palatino Linotype" w:eastAsia="Times New Roman" w:hAnsi="Palatino Linotype" w:cs="Times New Roman"/>
          <w:color w:val="0070C0"/>
          <w:sz w:val="28"/>
          <w:szCs w:val="28"/>
          <w:lang w:eastAsia="hu-HU"/>
        </w:rPr>
        <w:t xml:space="preserve"> </w:t>
      </w:r>
      <w:r w:rsidRPr="00D65CB0">
        <w:rPr>
          <w:rFonts w:ascii="Palatino Linotype" w:eastAsia="Times New Roman" w:hAnsi="Palatino Linotype" w:cs="Times New Roman"/>
          <w:color w:val="0070C0"/>
          <w:sz w:val="28"/>
          <w:szCs w:val="28"/>
          <w:lang w:eastAsia="hu-HU"/>
        </w:rPr>
        <w:t>És merj úgy élni, hogy amerre jársz, ott egy kicsivel több legyen a jóság, a remény és a béke – mert veled van az Isten</w:t>
      </w:r>
      <w:r w:rsidRPr="00D65CB0">
        <w:rPr>
          <w:rFonts w:ascii="Palatino Linotype" w:eastAsia="Times New Roman" w:hAnsi="Palatino Linotype" w:cs="Times New Roman"/>
          <w:color w:val="0070C0"/>
          <w:sz w:val="28"/>
          <w:szCs w:val="28"/>
          <w:lang w:eastAsia="hu-HU"/>
        </w:rPr>
        <w:t>, Akinek legyen dicsőség mind</w:t>
      </w:r>
      <w:bookmarkStart w:id="0" w:name="_GoBack"/>
      <w:bookmarkEnd w:id="0"/>
      <w:r w:rsidRPr="00D65CB0">
        <w:rPr>
          <w:rFonts w:ascii="Palatino Linotype" w:eastAsia="Times New Roman" w:hAnsi="Palatino Linotype" w:cs="Times New Roman"/>
          <w:color w:val="0070C0"/>
          <w:sz w:val="28"/>
          <w:szCs w:val="28"/>
          <w:lang w:eastAsia="hu-HU"/>
        </w:rPr>
        <w:t xml:space="preserve">örökkön örökké! </w:t>
      </w:r>
      <w:r w:rsidRPr="00D65CB0">
        <w:rPr>
          <w:rFonts w:ascii="Palatino Linotype" w:eastAsia="Times New Roman" w:hAnsi="Palatino Linotype" w:cs="Times New Roman"/>
          <w:color w:val="0070C0"/>
          <w:sz w:val="28"/>
          <w:szCs w:val="28"/>
          <w:lang w:eastAsia="hu-HU"/>
        </w:rPr>
        <w:t>Ámen.</w:t>
      </w:r>
    </w:p>
    <w:sectPr w:rsidR="009364C4" w:rsidRPr="00D65CB0" w:rsidSect="00970856">
      <w:headerReference w:type="default" r:id="rId7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4B7F9C" w14:textId="77777777" w:rsidR="00895E1D" w:rsidRDefault="00895E1D" w:rsidP="00895E1D">
      <w:pPr>
        <w:spacing w:after="0" w:line="240" w:lineRule="auto"/>
      </w:pPr>
      <w:r>
        <w:separator/>
      </w:r>
    </w:p>
  </w:endnote>
  <w:endnote w:type="continuationSeparator" w:id="0">
    <w:p w14:paraId="1B69A0BB" w14:textId="77777777" w:rsidR="00895E1D" w:rsidRDefault="00895E1D" w:rsidP="00895E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A5A0EB" w14:textId="77777777" w:rsidR="00895E1D" w:rsidRDefault="00895E1D" w:rsidP="00895E1D">
      <w:pPr>
        <w:spacing w:after="0" w:line="240" w:lineRule="auto"/>
      </w:pPr>
      <w:r>
        <w:separator/>
      </w:r>
    </w:p>
  </w:footnote>
  <w:footnote w:type="continuationSeparator" w:id="0">
    <w:p w14:paraId="2E2F1F43" w14:textId="77777777" w:rsidR="00895E1D" w:rsidRDefault="00895E1D" w:rsidP="00895E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B07EDA" w14:textId="7C0C88DA" w:rsidR="00895E1D" w:rsidRDefault="00D65CB0" w:rsidP="00895E1D">
    <w:pPr>
      <w:pStyle w:val="lfej"/>
      <w:jc w:val="right"/>
    </w:pPr>
    <w:r>
      <w:t>Urunk megkeresztelkedése</w:t>
    </w:r>
    <w:r w:rsidR="00895E1D">
      <w:t xml:space="preserve"> – „</w:t>
    </w:r>
    <w:r w:rsidR="0008744F">
      <w:t>A</w:t>
    </w:r>
    <w:r w:rsidR="00895E1D">
      <w:t>” év – 202</w:t>
    </w:r>
    <w:r w:rsidR="00970856">
      <w:t>6</w:t>
    </w:r>
    <w:r w:rsidR="00895E1D">
      <w:t xml:space="preserve">. </w:t>
    </w:r>
    <w:r w:rsidR="00970856">
      <w:t>január</w:t>
    </w:r>
    <w:r w:rsidR="00BC5B8D">
      <w:t xml:space="preserve"> </w:t>
    </w:r>
    <w:r>
      <w:t>11</w:t>
    </w:r>
    <w:r w:rsidR="00895E1D">
      <w:t>-</w:t>
    </w:r>
    <w:r w:rsidR="001E5E16">
      <w:t>é</w:t>
    </w:r>
    <w:r w:rsidR="00895E1D">
      <w:t xml:space="preserve">n </w:t>
    </w:r>
  </w:p>
  <w:p w14:paraId="0BFF38C1" w14:textId="5DDE7E0C" w:rsidR="00895E1D" w:rsidRDefault="00895E1D" w:rsidP="00895E1D">
    <w:pPr>
      <w:pStyle w:val="lfej"/>
      <w:jc w:val="right"/>
    </w:pPr>
    <w:r>
      <w:t>Ravazdon</w:t>
    </w:r>
  </w:p>
  <w:p w14:paraId="5931097F" w14:textId="77777777" w:rsidR="00895E1D" w:rsidRDefault="00895E1D" w:rsidP="00895E1D">
    <w:pPr>
      <w:pStyle w:val="lfej"/>
      <w:jc w:val="right"/>
    </w:pPr>
    <w:r>
      <w:t>Szalai Zsolt diakónus, szervezőlelkész</w:t>
    </w:r>
  </w:p>
  <w:p w14:paraId="082BEDA4" w14:textId="77777777" w:rsidR="00895E1D" w:rsidRDefault="00895E1D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0F64D2"/>
    <w:multiLevelType w:val="multilevel"/>
    <w:tmpl w:val="24BE0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EFB1AC4"/>
    <w:multiLevelType w:val="multilevel"/>
    <w:tmpl w:val="F6D4D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1DA333E"/>
    <w:multiLevelType w:val="multilevel"/>
    <w:tmpl w:val="38A80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C196908"/>
    <w:multiLevelType w:val="hybridMultilevel"/>
    <w:tmpl w:val="04B6F92E"/>
    <w:lvl w:ilvl="0" w:tplc="2072060A">
      <w:numFmt w:val="bullet"/>
      <w:lvlText w:val="-"/>
      <w:lvlJc w:val="left"/>
      <w:pPr>
        <w:ind w:left="720" w:hanging="360"/>
      </w:pPr>
      <w:rPr>
        <w:rFonts w:ascii="Palatino Linotype" w:eastAsia="Times New Roman" w:hAnsi="Palatino Linotype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C51"/>
    <w:rsid w:val="000428DD"/>
    <w:rsid w:val="0008744F"/>
    <w:rsid w:val="000F5439"/>
    <w:rsid w:val="000F652B"/>
    <w:rsid w:val="00181279"/>
    <w:rsid w:val="00197C2B"/>
    <w:rsid w:val="001E5E16"/>
    <w:rsid w:val="002357E5"/>
    <w:rsid w:val="00293C3B"/>
    <w:rsid w:val="003D4B41"/>
    <w:rsid w:val="00402302"/>
    <w:rsid w:val="004649D8"/>
    <w:rsid w:val="004C7FC6"/>
    <w:rsid w:val="00504B1E"/>
    <w:rsid w:val="005554A0"/>
    <w:rsid w:val="00634A39"/>
    <w:rsid w:val="007400A6"/>
    <w:rsid w:val="007D4889"/>
    <w:rsid w:val="008438A7"/>
    <w:rsid w:val="00895E1D"/>
    <w:rsid w:val="008E6AF0"/>
    <w:rsid w:val="00921840"/>
    <w:rsid w:val="009364C4"/>
    <w:rsid w:val="00970856"/>
    <w:rsid w:val="0098048D"/>
    <w:rsid w:val="009D32B8"/>
    <w:rsid w:val="00A05394"/>
    <w:rsid w:val="00AB3C51"/>
    <w:rsid w:val="00AF0A0E"/>
    <w:rsid w:val="00B811C8"/>
    <w:rsid w:val="00BA1D93"/>
    <w:rsid w:val="00BC5B8D"/>
    <w:rsid w:val="00C75AD0"/>
    <w:rsid w:val="00CF621A"/>
    <w:rsid w:val="00D65CB0"/>
    <w:rsid w:val="00D73B7D"/>
    <w:rsid w:val="00DB4129"/>
    <w:rsid w:val="00E123F3"/>
    <w:rsid w:val="00EE73FB"/>
    <w:rsid w:val="00F9046A"/>
    <w:rsid w:val="00FA4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DD25DE"/>
  <w15:chartTrackingRefBased/>
  <w15:docId w15:val="{9509B9F9-C096-4893-A0E4-1BBE0C6FF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D73B7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D73B7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Cmsor3">
    <w:name w:val="heading 3"/>
    <w:basedOn w:val="Norml"/>
    <w:link w:val="Cmsor3Char"/>
    <w:uiPriority w:val="9"/>
    <w:qFormat/>
    <w:rsid w:val="00AB3C5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unhideWhenUsed/>
    <w:rsid w:val="00AB3C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AB3C51"/>
    <w:rPr>
      <w:b/>
      <w:bCs/>
    </w:rPr>
  </w:style>
  <w:style w:type="character" w:customStyle="1" w:styleId="Cmsor3Char">
    <w:name w:val="Címsor 3 Char"/>
    <w:basedOn w:val="Bekezdsalapbettpusa"/>
    <w:link w:val="Cmsor3"/>
    <w:uiPriority w:val="9"/>
    <w:rsid w:val="00AB3C51"/>
    <w:rPr>
      <w:rFonts w:ascii="Times New Roman" w:eastAsia="Times New Roman" w:hAnsi="Times New Roman" w:cs="Times New Roman"/>
      <w:b/>
      <w:bCs/>
      <w:sz w:val="27"/>
      <w:szCs w:val="27"/>
      <w:lang w:eastAsia="hu-HU"/>
    </w:rPr>
  </w:style>
  <w:style w:type="character" w:styleId="Kiemels">
    <w:name w:val="Emphasis"/>
    <w:basedOn w:val="Bekezdsalapbettpusa"/>
    <w:uiPriority w:val="20"/>
    <w:qFormat/>
    <w:rsid w:val="00AB3C51"/>
    <w:rPr>
      <w:i/>
      <w:iCs/>
    </w:rPr>
  </w:style>
  <w:style w:type="character" w:styleId="Hiperhivatkozs">
    <w:name w:val="Hyperlink"/>
    <w:basedOn w:val="Bekezdsalapbettpusa"/>
    <w:uiPriority w:val="99"/>
    <w:semiHidden/>
    <w:unhideWhenUsed/>
    <w:rsid w:val="00895E1D"/>
    <w:rPr>
      <w:color w:val="0000FF"/>
      <w:u w:val="single"/>
    </w:rPr>
  </w:style>
  <w:style w:type="paragraph" w:styleId="lfej">
    <w:name w:val="header"/>
    <w:basedOn w:val="Norml"/>
    <w:link w:val="lfejChar"/>
    <w:uiPriority w:val="99"/>
    <w:unhideWhenUsed/>
    <w:rsid w:val="00895E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895E1D"/>
  </w:style>
  <w:style w:type="paragraph" w:styleId="llb">
    <w:name w:val="footer"/>
    <w:basedOn w:val="Norml"/>
    <w:link w:val="llbChar"/>
    <w:uiPriority w:val="99"/>
    <w:unhideWhenUsed/>
    <w:rsid w:val="00895E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895E1D"/>
  </w:style>
  <w:style w:type="character" w:customStyle="1" w:styleId="Cmsor1Char">
    <w:name w:val="Címsor 1 Char"/>
    <w:basedOn w:val="Bekezdsalapbettpusa"/>
    <w:link w:val="Cmsor1"/>
    <w:uiPriority w:val="9"/>
    <w:rsid w:val="00D73B7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rsid w:val="00D73B7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aszerbekezds">
    <w:name w:val="List Paragraph"/>
    <w:basedOn w:val="Norml"/>
    <w:uiPriority w:val="34"/>
    <w:qFormat/>
    <w:rsid w:val="00DB41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74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24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5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5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287998">
          <w:blockQuote w:val="1"/>
          <w:marLeft w:val="0"/>
          <w:marRight w:val="0"/>
          <w:marTop w:val="0"/>
          <w:marBottom w:val="0"/>
          <w:divBdr>
            <w:top w:val="none" w:sz="0" w:space="0" w:color="5EA059"/>
            <w:left w:val="single" w:sz="24" w:space="0" w:color="5EA059"/>
            <w:bottom w:val="none" w:sz="0" w:space="0" w:color="5EA059"/>
            <w:right w:val="none" w:sz="0" w:space="0" w:color="5EA059"/>
          </w:divBdr>
        </w:div>
      </w:divsChild>
    </w:div>
    <w:div w:id="6897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96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4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7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5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0178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381</Words>
  <Characters>2632</Characters>
  <Application>Microsoft Office Word</Application>
  <DocSecurity>0</DocSecurity>
  <Lines>21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Szalai Zsolt</dc:creator>
  <cp:keywords/>
  <dc:description/>
  <cp:lastModifiedBy>Szalai Zsolt</cp:lastModifiedBy>
  <cp:revision>3</cp:revision>
  <cp:lastPrinted>2025-12-31T11:40:00Z</cp:lastPrinted>
  <dcterms:created xsi:type="dcterms:W3CDTF">2026-01-11T09:07:00Z</dcterms:created>
  <dcterms:modified xsi:type="dcterms:W3CDTF">2026-01-11T11:28:00Z</dcterms:modified>
</cp:coreProperties>
</file>